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FAA64" w14:textId="77777777" w:rsidR="00554D72" w:rsidRPr="00CA4654" w:rsidRDefault="00F93EF6" w:rsidP="00554D72">
      <w:pPr>
        <w:spacing w:after="480"/>
        <w:jc w:val="right"/>
        <w:rPr>
          <w:rFonts w:ascii="Arial" w:hAnsi="Arial" w:cs="Arial"/>
          <w:sz w:val="22"/>
          <w:szCs w:val="22"/>
        </w:rPr>
      </w:pPr>
      <w:r w:rsidRPr="00CA4654">
        <w:rPr>
          <w:rFonts w:ascii="Arial" w:hAnsi="Arial" w:cs="Arial"/>
          <w:sz w:val="22"/>
          <w:szCs w:val="22"/>
        </w:rPr>
        <w:t>Kraków</w:t>
      </w:r>
      <w:r w:rsidR="00554D72" w:rsidRPr="00CA4654">
        <w:rPr>
          <w:rFonts w:ascii="Arial" w:hAnsi="Arial" w:cs="Arial"/>
          <w:sz w:val="22"/>
          <w:szCs w:val="22"/>
        </w:rPr>
        <w:t xml:space="preserve"> dnia: </w:t>
      </w:r>
      <w:r w:rsidRPr="00CA4654">
        <w:rPr>
          <w:rFonts w:ascii="Arial" w:hAnsi="Arial" w:cs="Arial"/>
          <w:sz w:val="22"/>
          <w:szCs w:val="22"/>
        </w:rPr>
        <w:t>2024-09-23</w:t>
      </w:r>
    </w:p>
    <w:p w14:paraId="1A558598" w14:textId="77777777" w:rsidR="005E05F0" w:rsidRPr="00CA4654" w:rsidRDefault="00F93EF6" w:rsidP="00554D7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CA4654">
        <w:rPr>
          <w:rFonts w:ascii="Arial" w:hAnsi="Arial" w:cs="Arial"/>
          <w:b/>
          <w:bCs/>
          <w:sz w:val="22"/>
          <w:szCs w:val="22"/>
        </w:rPr>
        <w:t xml:space="preserve">Szpital Specjalistyczny im. Stefana Żeromskiego </w:t>
      </w:r>
    </w:p>
    <w:p w14:paraId="45EAA3EE" w14:textId="77777777" w:rsidR="005E05F0" w:rsidRPr="00CA4654" w:rsidRDefault="00F93EF6" w:rsidP="00554D7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CA4654">
        <w:rPr>
          <w:rFonts w:ascii="Arial" w:hAnsi="Arial" w:cs="Arial"/>
          <w:b/>
          <w:bCs/>
          <w:sz w:val="22"/>
          <w:szCs w:val="22"/>
        </w:rPr>
        <w:t xml:space="preserve">SP ZOZ w Krakowie </w:t>
      </w:r>
    </w:p>
    <w:p w14:paraId="23770637" w14:textId="77777777" w:rsidR="00554D72" w:rsidRPr="00CA4654" w:rsidRDefault="00F93EF6" w:rsidP="00554D72">
      <w:pPr>
        <w:spacing w:line="360" w:lineRule="auto"/>
        <w:rPr>
          <w:rFonts w:ascii="Arial" w:hAnsi="Arial" w:cs="Arial"/>
          <w:sz w:val="22"/>
          <w:szCs w:val="22"/>
        </w:rPr>
      </w:pPr>
      <w:r w:rsidRPr="00CA4654">
        <w:rPr>
          <w:rFonts w:ascii="Arial" w:hAnsi="Arial" w:cs="Arial"/>
          <w:sz w:val="22"/>
          <w:szCs w:val="22"/>
        </w:rPr>
        <w:t>os. Na Skarpie</w:t>
      </w:r>
      <w:r w:rsidR="00554D72" w:rsidRPr="00CA4654">
        <w:rPr>
          <w:rFonts w:ascii="Arial" w:hAnsi="Arial" w:cs="Arial"/>
          <w:sz w:val="22"/>
          <w:szCs w:val="22"/>
        </w:rPr>
        <w:t xml:space="preserve"> </w:t>
      </w:r>
      <w:r w:rsidRPr="00CA4654">
        <w:rPr>
          <w:rFonts w:ascii="Arial" w:hAnsi="Arial" w:cs="Arial"/>
          <w:sz w:val="22"/>
          <w:szCs w:val="22"/>
        </w:rPr>
        <w:t>66</w:t>
      </w:r>
    </w:p>
    <w:p w14:paraId="283631D1" w14:textId="77777777" w:rsidR="00554D72" w:rsidRPr="00CA4654" w:rsidRDefault="00F93EF6" w:rsidP="00554D72">
      <w:pPr>
        <w:rPr>
          <w:rFonts w:ascii="Arial" w:hAnsi="Arial" w:cs="Arial"/>
          <w:sz w:val="22"/>
          <w:szCs w:val="22"/>
        </w:rPr>
      </w:pPr>
      <w:r w:rsidRPr="00CA4654">
        <w:rPr>
          <w:rFonts w:ascii="Arial" w:hAnsi="Arial" w:cs="Arial"/>
          <w:sz w:val="22"/>
          <w:szCs w:val="22"/>
        </w:rPr>
        <w:t>31-913</w:t>
      </w:r>
      <w:r w:rsidR="00554D72" w:rsidRPr="00CA4654">
        <w:rPr>
          <w:rFonts w:ascii="Arial" w:hAnsi="Arial" w:cs="Arial"/>
          <w:sz w:val="22"/>
          <w:szCs w:val="22"/>
        </w:rPr>
        <w:t xml:space="preserve"> </w:t>
      </w:r>
      <w:r w:rsidRPr="00CA4654">
        <w:rPr>
          <w:rFonts w:ascii="Arial" w:hAnsi="Arial" w:cs="Arial"/>
          <w:sz w:val="22"/>
          <w:szCs w:val="22"/>
        </w:rPr>
        <w:t>Kraków</w:t>
      </w:r>
    </w:p>
    <w:p w14:paraId="283AF7F4" w14:textId="70895FEB" w:rsidR="00554D72" w:rsidRPr="00CA4654" w:rsidRDefault="005E05F0" w:rsidP="00554D72">
      <w:pPr>
        <w:spacing w:after="480"/>
        <w:jc w:val="both"/>
        <w:rPr>
          <w:bCs/>
          <w:sz w:val="22"/>
          <w:szCs w:val="22"/>
        </w:rPr>
      </w:pPr>
      <w:r w:rsidRPr="00CA4654">
        <w:rPr>
          <w:rFonts w:ascii="Arial" w:hAnsi="Arial" w:cs="Arial"/>
          <w:bCs/>
          <w:sz w:val="22"/>
          <w:szCs w:val="22"/>
        </w:rPr>
        <w:t>SZP-271-29/24-</w:t>
      </w:r>
      <w:r w:rsidR="00CA4654" w:rsidRPr="00CA4654">
        <w:rPr>
          <w:rFonts w:ascii="Arial" w:hAnsi="Arial" w:cs="Arial"/>
          <w:bCs/>
          <w:sz w:val="22"/>
          <w:szCs w:val="22"/>
        </w:rPr>
        <w:t>775.</w:t>
      </w:r>
      <w:r w:rsidRPr="00CA4654">
        <w:rPr>
          <w:rFonts w:ascii="Arial" w:hAnsi="Arial" w:cs="Arial"/>
          <w:bCs/>
          <w:sz w:val="22"/>
          <w:szCs w:val="22"/>
        </w:rPr>
        <w:t>IW</w:t>
      </w:r>
    </w:p>
    <w:p w14:paraId="7947028F" w14:textId="77777777" w:rsidR="00554D72" w:rsidRPr="00CA4654" w:rsidRDefault="00554D72" w:rsidP="00554D72">
      <w:pPr>
        <w:tabs>
          <w:tab w:val="left" w:pos="708"/>
          <w:tab w:val="center" w:pos="4536"/>
          <w:tab w:val="right" w:pos="9072"/>
        </w:tabs>
        <w:spacing w:after="20" w:line="360" w:lineRule="auto"/>
        <w:ind w:left="4820"/>
        <w:rPr>
          <w:rFonts w:ascii="Arial" w:hAnsi="Arial" w:cs="Arial"/>
          <w:b/>
          <w:sz w:val="22"/>
          <w:szCs w:val="22"/>
        </w:rPr>
      </w:pPr>
      <w:r w:rsidRPr="00CA4654">
        <w:rPr>
          <w:rFonts w:ascii="Arial" w:hAnsi="Arial" w:cs="Arial"/>
          <w:b/>
          <w:sz w:val="22"/>
          <w:szCs w:val="22"/>
        </w:rPr>
        <w:t>WYKONAWCY</w:t>
      </w:r>
    </w:p>
    <w:p w14:paraId="343A2D9F" w14:textId="77777777" w:rsidR="00554D72" w:rsidRPr="00CA4654" w:rsidRDefault="00554D72" w:rsidP="00554D72">
      <w:pPr>
        <w:tabs>
          <w:tab w:val="left" w:pos="708"/>
          <w:tab w:val="center" w:pos="4536"/>
          <w:tab w:val="right" w:pos="9072"/>
        </w:tabs>
        <w:spacing w:after="600"/>
        <w:ind w:left="4820"/>
        <w:rPr>
          <w:rFonts w:ascii="Arial" w:hAnsi="Arial" w:cs="Arial"/>
          <w:sz w:val="22"/>
          <w:szCs w:val="22"/>
        </w:rPr>
      </w:pPr>
      <w:r w:rsidRPr="00CA4654">
        <w:rPr>
          <w:rFonts w:ascii="Arial" w:hAnsi="Arial" w:cs="Arial"/>
          <w:sz w:val="22"/>
          <w:szCs w:val="22"/>
        </w:rPr>
        <w:t>ubiegający się o zamówienie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B5D68" w:rsidRPr="00CA4654" w14:paraId="27965B2A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6F50866" w14:textId="77777777" w:rsidR="00AB5D68" w:rsidRPr="00CA4654" w:rsidRDefault="00AB5D68" w:rsidP="0060415D">
            <w:pPr>
              <w:pStyle w:val="Nagwek1"/>
              <w:spacing w:after="0" w:line="360" w:lineRule="auto"/>
              <w:jc w:val="center"/>
              <w:rPr>
                <w:rFonts w:cs="Arial"/>
                <w:spacing w:val="60"/>
                <w:sz w:val="22"/>
                <w:szCs w:val="22"/>
              </w:rPr>
            </w:pPr>
            <w:r w:rsidRPr="00CA4654">
              <w:rPr>
                <w:rFonts w:cs="Arial"/>
                <w:spacing w:val="60"/>
                <w:sz w:val="22"/>
                <w:szCs w:val="22"/>
              </w:rPr>
              <w:t>ZAWIADOMIENIE</w:t>
            </w:r>
          </w:p>
          <w:p w14:paraId="71501083" w14:textId="77777777" w:rsidR="00AB5D68" w:rsidRPr="00CA4654" w:rsidRDefault="00AB5D68" w:rsidP="00AB5D68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CA4654">
              <w:rPr>
                <w:rFonts w:ascii="Arial" w:hAnsi="Arial" w:cs="Arial"/>
                <w:sz w:val="22"/>
                <w:szCs w:val="22"/>
              </w:rPr>
              <w:t xml:space="preserve">o zmianie treści Specyfikacji Warunków Zamówienia </w:t>
            </w:r>
            <w:r w:rsidR="00E32881" w:rsidRPr="00CA4654">
              <w:rPr>
                <w:rFonts w:ascii="Arial" w:hAnsi="Arial" w:cs="Arial"/>
                <w:sz w:val="22"/>
                <w:szCs w:val="22"/>
              </w:rPr>
              <w:t xml:space="preserve">(dalej </w:t>
            </w:r>
            <w:r w:rsidR="00E32881" w:rsidRPr="00CA4654">
              <w:rPr>
                <w:rFonts w:ascii="Arial" w:hAnsi="Arial" w:cs="Arial"/>
                <w:b/>
                <w:bCs/>
                <w:sz w:val="22"/>
                <w:szCs w:val="22"/>
              </w:rPr>
              <w:t>SWZ</w:t>
            </w:r>
            <w:r w:rsidR="00E32881" w:rsidRPr="00CA4654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</w:tbl>
    <w:p w14:paraId="4E34318C" w14:textId="77777777" w:rsidR="00EF1037" w:rsidRPr="00CA4654" w:rsidRDefault="00EF1037" w:rsidP="00554D72">
      <w:pPr>
        <w:pStyle w:val="Nagwek1"/>
        <w:spacing w:before="0" w:after="360"/>
        <w:rPr>
          <w:rFonts w:cs="Arial"/>
          <w:sz w:val="22"/>
          <w:szCs w:val="22"/>
        </w:rPr>
      </w:pPr>
    </w:p>
    <w:p w14:paraId="435DB927" w14:textId="77777777" w:rsidR="00554D72" w:rsidRPr="00CA4654" w:rsidRDefault="00554D72" w:rsidP="00554D72">
      <w:pPr>
        <w:spacing w:after="120"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A4654">
        <w:rPr>
          <w:rFonts w:ascii="Arial" w:eastAsia="Calibri" w:hAnsi="Arial" w:cs="Arial"/>
          <w:sz w:val="22"/>
          <w:szCs w:val="22"/>
          <w:lang w:eastAsia="en-US"/>
        </w:rPr>
        <w:t xml:space="preserve">Dotyczy </w:t>
      </w:r>
      <w:r w:rsidRPr="00CA4654">
        <w:rPr>
          <w:rFonts w:ascii="Arial" w:hAnsi="Arial" w:cs="Arial"/>
          <w:sz w:val="22"/>
          <w:szCs w:val="22"/>
        </w:rPr>
        <w:t>postępowania o udzielenie zamówienia publicznego</w:t>
      </w:r>
      <w:r w:rsidRPr="00CA4654">
        <w:rPr>
          <w:rFonts w:ascii="Arial" w:eastAsia="Calibri" w:hAnsi="Arial" w:cs="Arial"/>
          <w:sz w:val="22"/>
          <w:szCs w:val="22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554D72" w:rsidRPr="00CA4654" w14:paraId="002C4BB7" w14:textId="77777777" w:rsidTr="00860A6D">
        <w:tc>
          <w:tcPr>
            <w:tcW w:w="2269" w:type="dxa"/>
            <w:shd w:val="clear" w:color="auto" w:fill="auto"/>
          </w:tcPr>
          <w:p w14:paraId="7D94D937" w14:textId="77777777" w:rsidR="00554D72" w:rsidRPr="00CA4654" w:rsidRDefault="00554D72" w:rsidP="00860A6D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654">
              <w:rPr>
                <w:rFonts w:ascii="Arial" w:hAnsi="Arial" w:cs="Arial"/>
                <w:sz w:val="22"/>
                <w:szCs w:val="22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525E2132" w14:textId="54EC2D42" w:rsidR="00554D72" w:rsidRPr="00CA4654" w:rsidRDefault="00F93EF6" w:rsidP="00860A6D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654">
              <w:rPr>
                <w:rFonts w:ascii="Arial" w:hAnsi="Arial" w:cs="Arial"/>
                <w:bCs/>
                <w:sz w:val="22"/>
                <w:szCs w:val="22"/>
              </w:rPr>
              <w:t>Przebudowa istniejącego naziemnego lądowiska dla śmigłowców ratunkowych "KRAKÓW - SZPITAL SPECJALISTYCZNY IM. STEFANA ŻEROMSKIEGO" w celu dostosowania do aktualnie obowiązujących przepisów</w:t>
            </w:r>
            <w:r w:rsidR="00554D72" w:rsidRPr="00CA465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F93EF6" w:rsidRPr="00CA4654" w14:paraId="7C4FE1DC" w14:textId="77777777" w:rsidTr="00E8330E">
        <w:tc>
          <w:tcPr>
            <w:tcW w:w="2269" w:type="dxa"/>
            <w:shd w:val="clear" w:color="auto" w:fill="auto"/>
          </w:tcPr>
          <w:p w14:paraId="3E616912" w14:textId="77777777" w:rsidR="00F93EF6" w:rsidRPr="00CA4654" w:rsidRDefault="00F93EF6" w:rsidP="00E8330E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654">
              <w:rPr>
                <w:rFonts w:ascii="Arial" w:hAnsi="Arial" w:cs="Arial"/>
                <w:sz w:val="22"/>
                <w:szCs w:val="22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3A08BD38" w14:textId="77777777" w:rsidR="00F93EF6" w:rsidRPr="00CA4654" w:rsidRDefault="00F93EF6" w:rsidP="00E8330E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654">
              <w:rPr>
                <w:rFonts w:ascii="Arial" w:hAnsi="Arial" w:cs="Arial"/>
                <w:bCs/>
                <w:sz w:val="22"/>
                <w:szCs w:val="22"/>
              </w:rPr>
              <w:t>SZP-271-29/24</w:t>
            </w:r>
          </w:p>
        </w:tc>
      </w:tr>
    </w:tbl>
    <w:p w14:paraId="1F98B0EE" w14:textId="4C05E11D" w:rsidR="00EF1037" w:rsidRPr="00CA4654" w:rsidRDefault="005C0930" w:rsidP="0060415D">
      <w:pPr>
        <w:spacing w:before="480" w:after="120" w:line="360" w:lineRule="auto"/>
        <w:jc w:val="both"/>
        <w:rPr>
          <w:rFonts w:ascii="Arial" w:hAnsi="Arial" w:cs="Arial"/>
          <w:sz w:val="22"/>
          <w:szCs w:val="22"/>
        </w:rPr>
      </w:pPr>
      <w:r w:rsidRPr="00CA4654">
        <w:rPr>
          <w:rFonts w:ascii="Arial" w:hAnsi="Arial" w:cs="Arial"/>
          <w:sz w:val="22"/>
          <w:szCs w:val="22"/>
        </w:rPr>
        <w:t xml:space="preserve">Zamawiający, </w:t>
      </w:r>
      <w:r w:rsidR="00F93EF6" w:rsidRPr="00CA4654">
        <w:rPr>
          <w:rFonts w:ascii="Arial" w:hAnsi="Arial" w:cs="Arial"/>
          <w:b/>
          <w:sz w:val="22"/>
          <w:szCs w:val="22"/>
        </w:rPr>
        <w:t>Szpital Specjalistyczny im. Stefana Żeromskiego SP ZOZ w Krakowie</w:t>
      </w:r>
      <w:r w:rsidRPr="00CA4654">
        <w:rPr>
          <w:rFonts w:ascii="Arial" w:hAnsi="Arial" w:cs="Arial"/>
          <w:sz w:val="22"/>
          <w:szCs w:val="22"/>
        </w:rPr>
        <w:t xml:space="preserve">, działając na podstawie art. </w:t>
      </w:r>
      <w:r w:rsidR="00F004A8" w:rsidRPr="00CA4654">
        <w:rPr>
          <w:rFonts w:ascii="Arial" w:hAnsi="Arial" w:cs="Arial"/>
          <w:sz w:val="22"/>
          <w:szCs w:val="22"/>
        </w:rPr>
        <w:t>286</w:t>
      </w:r>
      <w:r w:rsidRPr="00CA4654">
        <w:rPr>
          <w:rFonts w:ascii="Arial" w:hAnsi="Arial" w:cs="Arial"/>
          <w:sz w:val="22"/>
          <w:szCs w:val="22"/>
        </w:rPr>
        <w:t xml:space="preserve"> ust. 1 i </w:t>
      </w:r>
      <w:r w:rsidR="00F004A8" w:rsidRPr="00CA4654">
        <w:rPr>
          <w:rFonts w:ascii="Arial" w:hAnsi="Arial" w:cs="Arial"/>
          <w:sz w:val="22"/>
          <w:szCs w:val="22"/>
        </w:rPr>
        <w:t>7</w:t>
      </w:r>
      <w:r w:rsidRPr="00CA4654">
        <w:rPr>
          <w:rFonts w:ascii="Arial" w:hAnsi="Arial" w:cs="Arial"/>
          <w:sz w:val="22"/>
          <w:szCs w:val="22"/>
        </w:rPr>
        <w:t xml:space="preserve"> ustawy z dnia 11 września 2019r. Prawo zamówień publicznych </w:t>
      </w:r>
      <w:r w:rsidR="00F93EF6" w:rsidRPr="00CA4654">
        <w:rPr>
          <w:rFonts w:ascii="Arial" w:hAnsi="Arial" w:cs="Arial"/>
          <w:sz w:val="22"/>
          <w:szCs w:val="22"/>
        </w:rPr>
        <w:t>(</w:t>
      </w:r>
      <w:proofErr w:type="spellStart"/>
      <w:r w:rsidR="00F93EF6" w:rsidRPr="00CA4654">
        <w:rPr>
          <w:rFonts w:ascii="Arial" w:hAnsi="Arial" w:cs="Arial"/>
          <w:sz w:val="22"/>
          <w:szCs w:val="22"/>
        </w:rPr>
        <w:t>t.j</w:t>
      </w:r>
      <w:proofErr w:type="spellEnd"/>
      <w:r w:rsidR="00F93EF6" w:rsidRPr="00CA4654">
        <w:rPr>
          <w:rFonts w:ascii="Arial" w:hAnsi="Arial" w:cs="Arial"/>
          <w:sz w:val="22"/>
          <w:szCs w:val="22"/>
        </w:rPr>
        <w:t>. Dz. U. z 2023r. poz. 1605)</w:t>
      </w:r>
      <w:r w:rsidRPr="00CA4654">
        <w:rPr>
          <w:rFonts w:ascii="Arial" w:hAnsi="Arial" w:cs="Arial"/>
          <w:sz w:val="22"/>
          <w:szCs w:val="22"/>
        </w:rPr>
        <w:t xml:space="preserve">, </w:t>
      </w:r>
      <w:r w:rsidR="00EB3650" w:rsidRPr="00CA4654">
        <w:rPr>
          <w:rFonts w:ascii="Arial" w:hAnsi="Arial" w:cs="Arial"/>
          <w:sz w:val="22"/>
          <w:szCs w:val="22"/>
        </w:rPr>
        <w:t xml:space="preserve">informuje o </w:t>
      </w:r>
      <w:r w:rsidRPr="00CA4654">
        <w:rPr>
          <w:rFonts w:ascii="Arial" w:hAnsi="Arial" w:cs="Arial"/>
          <w:sz w:val="22"/>
          <w:szCs w:val="22"/>
        </w:rPr>
        <w:t>dokon</w:t>
      </w:r>
      <w:r w:rsidR="00EB3650" w:rsidRPr="00CA4654">
        <w:rPr>
          <w:rFonts w:ascii="Arial" w:hAnsi="Arial" w:cs="Arial"/>
          <w:sz w:val="22"/>
          <w:szCs w:val="22"/>
        </w:rPr>
        <w:t>aniu</w:t>
      </w:r>
      <w:r w:rsidRPr="00CA4654">
        <w:rPr>
          <w:rFonts w:ascii="Arial" w:hAnsi="Arial" w:cs="Arial"/>
          <w:sz w:val="22"/>
          <w:szCs w:val="22"/>
        </w:rPr>
        <w:t xml:space="preserve"> </w:t>
      </w:r>
      <w:r w:rsidR="00460DC4" w:rsidRPr="00CA4654">
        <w:rPr>
          <w:rFonts w:ascii="Arial" w:hAnsi="Arial" w:cs="Arial"/>
          <w:sz w:val="22"/>
          <w:szCs w:val="22"/>
        </w:rPr>
        <w:t>zmian</w:t>
      </w:r>
      <w:r w:rsidRPr="00CA4654">
        <w:rPr>
          <w:rFonts w:ascii="Arial" w:hAnsi="Arial" w:cs="Arial"/>
          <w:sz w:val="22"/>
          <w:szCs w:val="22"/>
        </w:rPr>
        <w:t xml:space="preserve"> w z</w:t>
      </w:r>
      <w:r w:rsidR="00460DC4" w:rsidRPr="00CA4654">
        <w:rPr>
          <w:rFonts w:ascii="Arial" w:hAnsi="Arial" w:cs="Arial"/>
          <w:sz w:val="22"/>
          <w:szCs w:val="22"/>
        </w:rPr>
        <w:t>apis</w:t>
      </w:r>
      <w:r w:rsidRPr="00CA4654">
        <w:rPr>
          <w:rFonts w:ascii="Arial" w:hAnsi="Arial" w:cs="Arial"/>
          <w:sz w:val="22"/>
          <w:szCs w:val="22"/>
        </w:rPr>
        <w:t>ach</w:t>
      </w:r>
      <w:r w:rsidR="00460DC4" w:rsidRPr="00CA4654">
        <w:rPr>
          <w:rFonts w:ascii="Arial" w:hAnsi="Arial" w:cs="Arial"/>
          <w:sz w:val="22"/>
          <w:szCs w:val="22"/>
        </w:rPr>
        <w:t xml:space="preserve"> </w:t>
      </w:r>
      <w:r w:rsidR="00E32881" w:rsidRPr="00CA4654">
        <w:rPr>
          <w:rFonts w:ascii="Arial" w:hAnsi="Arial" w:cs="Arial"/>
          <w:sz w:val="22"/>
          <w:szCs w:val="22"/>
        </w:rPr>
        <w:t xml:space="preserve">SWZ </w:t>
      </w:r>
      <w:r w:rsidR="00460DC4" w:rsidRPr="00CA4654">
        <w:rPr>
          <w:rFonts w:ascii="Arial" w:hAnsi="Arial" w:cs="Arial"/>
          <w:sz w:val="22"/>
          <w:szCs w:val="22"/>
        </w:rPr>
        <w:t>w następującym zakresie</w:t>
      </w:r>
      <w:r w:rsidR="00EF1037" w:rsidRPr="00CA4654">
        <w:rPr>
          <w:rFonts w:ascii="Arial" w:hAnsi="Arial" w:cs="Arial"/>
          <w:sz w:val="22"/>
          <w:szCs w:val="22"/>
        </w:rPr>
        <w:t>:</w:t>
      </w:r>
    </w:p>
    <w:p w14:paraId="3FC8659D" w14:textId="43D81ABD" w:rsidR="00F93EF6" w:rsidRPr="00EF5211" w:rsidRDefault="00F93EF6" w:rsidP="00CF444F">
      <w:pPr>
        <w:spacing w:after="120"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F5211">
        <w:rPr>
          <w:rFonts w:ascii="Arial" w:hAnsi="Arial" w:cs="Arial"/>
          <w:b/>
          <w:sz w:val="22"/>
          <w:szCs w:val="22"/>
          <w:u w:val="single"/>
        </w:rPr>
        <w:t xml:space="preserve">I. Zamawiający zmienia zapis pkt </w:t>
      </w:r>
      <w:r w:rsidR="00447E68">
        <w:rPr>
          <w:rFonts w:ascii="Arial" w:hAnsi="Arial" w:cs="Arial"/>
          <w:b/>
          <w:sz w:val="22"/>
          <w:szCs w:val="22"/>
          <w:u w:val="single"/>
        </w:rPr>
        <w:t xml:space="preserve">15.2; 15.3; </w:t>
      </w:r>
      <w:r w:rsidRPr="00EF5211">
        <w:rPr>
          <w:rFonts w:ascii="Arial" w:hAnsi="Arial" w:cs="Arial"/>
          <w:b/>
          <w:sz w:val="22"/>
          <w:szCs w:val="22"/>
          <w:u w:val="single"/>
        </w:rPr>
        <w:t>16.1.; 18; 19.1 SWZ, które otrzymują brzmienie:</w:t>
      </w:r>
    </w:p>
    <w:p w14:paraId="63513E61" w14:textId="3D098AE5" w:rsidR="00447E68" w:rsidRPr="00447E68" w:rsidRDefault="00447E68" w:rsidP="00447E68">
      <w:pPr>
        <w:pStyle w:val="Akapitzlist"/>
        <w:numPr>
          <w:ilvl w:val="1"/>
          <w:numId w:val="3"/>
        </w:numPr>
        <w:spacing w:before="120" w:line="360" w:lineRule="auto"/>
        <w:ind w:left="567" w:hanging="56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447E68">
        <w:rPr>
          <w:rFonts w:ascii="Arial" w:hAnsi="Arial" w:cs="Arial"/>
          <w:bCs/>
          <w:iCs/>
          <w:color w:val="000000"/>
          <w:lang w:val="x-none" w:eastAsia="x-none"/>
        </w:rPr>
        <w:t xml:space="preserve">Wadium </w:t>
      </w:r>
      <w:r w:rsidRPr="00447E68">
        <w:rPr>
          <w:rFonts w:ascii="Arial" w:hAnsi="Arial" w:cs="Arial"/>
          <w:bCs/>
          <w:iCs/>
          <w:color w:val="000000"/>
          <w:lang w:eastAsia="x-none"/>
        </w:rPr>
        <w:t xml:space="preserve">musi zostać wniesione przed upływem terminu składania ofert, tj. </w:t>
      </w:r>
      <w:r w:rsidRPr="00447E68">
        <w:rPr>
          <w:rFonts w:ascii="Arial" w:hAnsi="Arial" w:cs="Arial"/>
          <w:bCs/>
          <w:iCs/>
          <w:color w:val="000000"/>
          <w:lang w:val="x-none" w:eastAsia="x-none"/>
        </w:rPr>
        <w:t>do dnia 2024-</w:t>
      </w:r>
      <w:r w:rsidRPr="00447E68">
        <w:rPr>
          <w:rFonts w:ascii="Arial" w:hAnsi="Arial" w:cs="Arial"/>
          <w:bCs/>
          <w:iCs/>
          <w:color w:val="000000"/>
          <w:lang w:eastAsia="x-none"/>
        </w:rPr>
        <w:t>10</w:t>
      </w:r>
      <w:r w:rsidRPr="00447E68">
        <w:rPr>
          <w:rFonts w:ascii="Arial" w:hAnsi="Arial" w:cs="Arial"/>
          <w:bCs/>
          <w:iCs/>
          <w:color w:val="000000"/>
          <w:lang w:val="x-none" w:eastAsia="x-none"/>
        </w:rPr>
        <w:t>-</w:t>
      </w:r>
      <w:r w:rsidRPr="00447E68">
        <w:rPr>
          <w:rFonts w:ascii="Arial" w:hAnsi="Arial" w:cs="Arial"/>
          <w:bCs/>
          <w:iCs/>
          <w:color w:val="000000"/>
          <w:lang w:eastAsia="x-none"/>
        </w:rPr>
        <w:t>0</w:t>
      </w:r>
      <w:r>
        <w:rPr>
          <w:rFonts w:ascii="Arial" w:hAnsi="Arial" w:cs="Arial"/>
          <w:bCs/>
          <w:iCs/>
          <w:color w:val="000000"/>
          <w:lang w:eastAsia="x-none"/>
        </w:rPr>
        <w:t>4</w:t>
      </w:r>
      <w:r w:rsidRPr="00447E68">
        <w:rPr>
          <w:rFonts w:ascii="Arial" w:hAnsi="Arial" w:cs="Arial"/>
          <w:bCs/>
          <w:iCs/>
          <w:color w:val="000000"/>
          <w:lang w:val="x-none" w:eastAsia="x-none"/>
        </w:rPr>
        <w:t xml:space="preserve"> do godz. 09:00</w:t>
      </w:r>
      <w:r w:rsidRPr="00447E68">
        <w:rPr>
          <w:rFonts w:ascii="Arial" w:hAnsi="Arial" w:cs="Arial"/>
          <w:bCs/>
          <w:iCs/>
          <w:color w:val="000000"/>
          <w:lang w:eastAsia="x-none"/>
        </w:rPr>
        <w:t>, według wyboru Wykonawcy w jednej lub kilku następujących formach:</w:t>
      </w:r>
    </w:p>
    <w:p w14:paraId="3ED2F8D0" w14:textId="77777777" w:rsidR="00447E68" w:rsidRPr="00FA51B8" w:rsidRDefault="00447E68" w:rsidP="00447E68">
      <w:pPr>
        <w:numPr>
          <w:ilvl w:val="0"/>
          <w:numId w:val="2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FA51B8">
        <w:rPr>
          <w:rFonts w:ascii="Arial" w:hAnsi="Arial" w:cs="Arial"/>
          <w:bCs/>
          <w:iCs/>
          <w:color w:val="000000"/>
          <w:lang w:eastAsia="x-none"/>
        </w:rPr>
        <w:t>pieniądzu;</w:t>
      </w:r>
    </w:p>
    <w:p w14:paraId="3EA01AC8" w14:textId="77777777" w:rsidR="00447E68" w:rsidRPr="00FA51B8" w:rsidRDefault="00447E68" w:rsidP="00447E68">
      <w:pPr>
        <w:numPr>
          <w:ilvl w:val="0"/>
          <w:numId w:val="2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FA51B8">
        <w:rPr>
          <w:rFonts w:ascii="Arial" w:hAnsi="Arial" w:cs="Arial"/>
          <w:bCs/>
          <w:iCs/>
          <w:color w:val="000000"/>
          <w:lang w:eastAsia="x-none"/>
        </w:rPr>
        <w:t>gwarancjach bankowych;</w:t>
      </w:r>
    </w:p>
    <w:p w14:paraId="1F302E9E" w14:textId="77777777" w:rsidR="00447E68" w:rsidRPr="00FA51B8" w:rsidRDefault="00447E68" w:rsidP="00447E68">
      <w:pPr>
        <w:numPr>
          <w:ilvl w:val="0"/>
          <w:numId w:val="2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FA51B8">
        <w:rPr>
          <w:rFonts w:ascii="Arial" w:hAnsi="Arial" w:cs="Arial"/>
          <w:bCs/>
          <w:iCs/>
          <w:color w:val="000000"/>
          <w:lang w:eastAsia="x-none"/>
        </w:rPr>
        <w:t>gwarancjach ubezpieczeniowych;</w:t>
      </w:r>
    </w:p>
    <w:p w14:paraId="16793393" w14:textId="77777777" w:rsidR="00447E68" w:rsidRPr="00FA51B8" w:rsidRDefault="00447E68" w:rsidP="00447E68">
      <w:pPr>
        <w:numPr>
          <w:ilvl w:val="0"/>
          <w:numId w:val="2"/>
        </w:numPr>
        <w:tabs>
          <w:tab w:val="left" w:pos="708"/>
        </w:tabs>
        <w:spacing w:before="60" w:line="360" w:lineRule="auto"/>
        <w:ind w:left="1037" w:hanging="357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FA51B8">
        <w:rPr>
          <w:rFonts w:ascii="Arial" w:hAnsi="Arial" w:cs="Arial"/>
          <w:bCs/>
          <w:iCs/>
          <w:color w:val="000000"/>
          <w:lang w:eastAsia="x-none"/>
        </w:rPr>
        <w:lastRenderedPageBreak/>
        <w:t>poręczeniach udzielanych przez podmioty, o których mowa w art. 6b ust. 5 pkt 2 ustawy z dnia 9 listopada 2000 r. o utworzeniu Polskiej Agencji Rozwoju Przedsiębiorczości (</w:t>
      </w:r>
      <w:proofErr w:type="spellStart"/>
      <w:r w:rsidRPr="00CF4818">
        <w:rPr>
          <w:rFonts w:ascii="Arial" w:hAnsi="Arial" w:cs="Arial"/>
          <w:bCs/>
          <w:iCs/>
          <w:color w:val="000000"/>
          <w:lang w:eastAsia="x-none"/>
        </w:rPr>
        <w:t>t.j</w:t>
      </w:r>
      <w:proofErr w:type="spellEnd"/>
      <w:r w:rsidRPr="00CF4818">
        <w:rPr>
          <w:rFonts w:ascii="Arial" w:hAnsi="Arial" w:cs="Arial"/>
          <w:bCs/>
          <w:iCs/>
          <w:color w:val="000000"/>
          <w:lang w:eastAsia="x-none"/>
        </w:rPr>
        <w:t>. Dz.U. z 2023r. poz. 462</w:t>
      </w:r>
      <w:r w:rsidRPr="00FA51B8">
        <w:rPr>
          <w:rFonts w:ascii="Arial" w:hAnsi="Arial" w:cs="Arial"/>
          <w:bCs/>
          <w:iCs/>
          <w:color w:val="000000"/>
          <w:lang w:eastAsia="x-none"/>
        </w:rPr>
        <w:t>).</w:t>
      </w:r>
    </w:p>
    <w:p w14:paraId="42BC4F84" w14:textId="3BF508E8" w:rsidR="00447E68" w:rsidRPr="00447E68" w:rsidRDefault="00447E68" w:rsidP="00447E68">
      <w:pPr>
        <w:pStyle w:val="Akapitzlist"/>
        <w:numPr>
          <w:ilvl w:val="1"/>
          <w:numId w:val="3"/>
        </w:numPr>
        <w:spacing w:before="120" w:line="360" w:lineRule="auto"/>
        <w:ind w:left="709" w:hanging="709"/>
        <w:jc w:val="both"/>
        <w:outlineLvl w:val="1"/>
        <w:rPr>
          <w:rFonts w:ascii="Arial" w:hAnsi="Arial" w:cs="Arial"/>
          <w:bCs/>
          <w:iCs/>
          <w:color w:val="000000"/>
          <w:lang w:val="x-none" w:eastAsia="x-none"/>
        </w:rPr>
      </w:pPr>
      <w:r w:rsidRPr="00447E68">
        <w:rPr>
          <w:rFonts w:ascii="Arial" w:hAnsi="Arial" w:cs="Arial"/>
          <w:bCs/>
          <w:iCs/>
          <w:color w:val="000000"/>
          <w:lang w:eastAsia="x-none"/>
        </w:rPr>
        <w:t xml:space="preserve">Wadium </w:t>
      </w:r>
      <w:r w:rsidRPr="00447E68">
        <w:rPr>
          <w:rFonts w:ascii="Arial" w:hAnsi="Arial" w:cs="Arial"/>
          <w:bCs/>
          <w:iCs/>
          <w:color w:val="000000"/>
          <w:lang w:val="x-none" w:eastAsia="x-none"/>
        </w:rPr>
        <w:t>musi obejmować pełen okres związania ofertą tj. do dnia 2024-1</w:t>
      </w:r>
      <w:r>
        <w:rPr>
          <w:rFonts w:ascii="Arial" w:hAnsi="Arial" w:cs="Arial"/>
          <w:bCs/>
          <w:iCs/>
          <w:color w:val="000000"/>
          <w:lang w:eastAsia="x-none"/>
        </w:rPr>
        <w:t>1</w:t>
      </w:r>
      <w:r w:rsidRPr="00447E68">
        <w:rPr>
          <w:rFonts w:ascii="Arial" w:hAnsi="Arial" w:cs="Arial"/>
          <w:bCs/>
          <w:iCs/>
          <w:color w:val="000000"/>
          <w:lang w:val="x-none" w:eastAsia="x-none"/>
        </w:rPr>
        <w:t>-</w:t>
      </w:r>
      <w:r w:rsidRPr="00447E68">
        <w:rPr>
          <w:rFonts w:ascii="Arial" w:hAnsi="Arial" w:cs="Arial"/>
          <w:bCs/>
          <w:iCs/>
          <w:color w:val="000000"/>
          <w:lang w:eastAsia="x-none"/>
        </w:rPr>
        <w:t>0</w:t>
      </w:r>
      <w:r>
        <w:rPr>
          <w:rFonts w:ascii="Arial" w:hAnsi="Arial" w:cs="Arial"/>
          <w:bCs/>
          <w:iCs/>
          <w:color w:val="000000"/>
          <w:lang w:eastAsia="x-none"/>
        </w:rPr>
        <w:t>2</w:t>
      </w:r>
      <w:r w:rsidRPr="00447E68">
        <w:rPr>
          <w:rFonts w:ascii="Arial" w:hAnsi="Arial" w:cs="Arial"/>
          <w:bCs/>
          <w:iCs/>
          <w:color w:val="000000"/>
          <w:lang w:val="x-none" w:eastAsia="x-none"/>
        </w:rPr>
        <w:t>.</w:t>
      </w:r>
    </w:p>
    <w:p w14:paraId="7A23ECE3" w14:textId="05599BD6" w:rsidR="00F93EF6" w:rsidRPr="00963AB5" w:rsidRDefault="00F93EF6" w:rsidP="00CF444F">
      <w:pPr>
        <w:spacing w:after="120" w:line="360" w:lineRule="auto"/>
        <w:jc w:val="both"/>
        <w:rPr>
          <w:rFonts w:ascii="Arial" w:hAnsi="Arial" w:cs="Arial"/>
          <w:bCs/>
        </w:rPr>
      </w:pPr>
      <w:r w:rsidRPr="00963AB5">
        <w:rPr>
          <w:rFonts w:ascii="Arial" w:hAnsi="Arial" w:cs="Arial"/>
          <w:bCs/>
        </w:rPr>
        <w:t>16.1.</w:t>
      </w:r>
      <w:r w:rsidRPr="00963AB5">
        <w:rPr>
          <w:rFonts w:ascii="Arial" w:hAnsi="Arial" w:cs="Arial"/>
          <w:bCs/>
        </w:rPr>
        <w:tab/>
        <w:t xml:space="preserve"> Wykonawca pozostaje związany ofertą do dnia 2024-1</w:t>
      </w:r>
      <w:r w:rsidR="00303F06" w:rsidRPr="00963AB5">
        <w:rPr>
          <w:rFonts w:ascii="Arial" w:hAnsi="Arial" w:cs="Arial"/>
          <w:bCs/>
        </w:rPr>
        <w:t>1</w:t>
      </w:r>
      <w:r w:rsidRPr="00963AB5">
        <w:rPr>
          <w:rFonts w:ascii="Arial" w:hAnsi="Arial" w:cs="Arial"/>
          <w:bCs/>
        </w:rPr>
        <w:t>-</w:t>
      </w:r>
      <w:r w:rsidR="00303F06" w:rsidRPr="00963AB5">
        <w:rPr>
          <w:rFonts w:ascii="Arial" w:hAnsi="Arial" w:cs="Arial"/>
          <w:bCs/>
        </w:rPr>
        <w:t>02</w:t>
      </w:r>
      <w:r w:rsidRPr="00963AB5">
        <w:rPr>
          <w:rFonts w:ascii="Arial" w:hAnsi="Arial" w:cs="Arial"/>
          <w:bCs/>
        </w:rPr>
        <w:t>.</w:t>
      </w:r>
    </w:p>
    <w:p w14:paraId="75CA4BDD" w14:textId="010E7FCE" w:rsidR="00F93EF6" w:rsidRPr="00963AB5" w:rsidRDefault="00F93EF6" w:rsidP="00CF444F">
      <w:pPr>
        <w:spacing w:after="120" w:line="360" w:lineRule="auto"/>
        <w:jc w:val="both"/>
        <w:rPr>
          <w:rFonts w:ascii="Arial" w:hAnsi="Arial" w:cs="Arial"/>
          <w:bCs/>
        </w:rPr>
      </w:pPr>
      <w:r w:rsidRPr="00963AB5">
        <w:rPr>
          <w:rFonts w:ascii="Arial" w:hAnsi="Arial" w:cs="Arial"/>
          <w:bCs/>
        </w:rPr>
        <w:t>18.MIEJSCE ORAZ TERMIN SKŁADANIA I OTWARCIA OFERT</w:t>
      </w:r>
    </w:p>
    <w:p w14:paraId="6CCD42BC" w14:textId="1ABDE85F" w:rsidR="00F93EF6" w:rsidRPr="00963AB5" w:rsidRDefault="00F93EF6" w:rsidP="00CF444F">
      <w:pPr>
        <w:spacing w:after="120" w:line="360" w:lineRule="auto"/>
        <w:jc w:val="both"/>
        <w:rPr>
          <w:rFonts w:ascii="Arial" w:hAnsi="Arial" w:cs="Arial"/>
          <w:bCs/>
        </w:rPr>
      </w:pPr>
      <w:r w:rsidRPr="00963AB5">
        <w:rPr>
          <w:rFonts w:ascii="Arial" w:hAnsi="Arial" w:cs="Arial"/>
          <w:bCs/>
        </w:rPr>
        <w:t>Ofertę, wraz z załącznikami, należy złożyć za pośrednictwem Platformy w terminie do dnia 2024-</w:t>
      </w:r>
      <w:r w:rsidR="00303F06" w:rsidRPr="00963AB5">
        <w:rPr>
          <w:rFonts w:ascii="Arial" w:hAnsi="Arial" w:cs="Arial"/>
          <w:bCs/>
        </w:rPr>
        <w:t>1</w:t>
      </w:r>
      <w:r w:rsidRPr="00963AB5">
        <w:rPr>
          <w:rFonts w:ascii="Arial" w:hAnsi="Arial" w:cs="Arial"/>
          <w:bCs/>
        </w:rPr>
        <w:t>0-</w:t>
      </w:r>
      <w:r w:rsidR="00303F06" w:rsidRPr="00963AB5">
        <w:rPr>
          <w:rFonts w:ascii="Arial" w:hAnsi="Arial" w:cs="Arial"/>
          <w:bCs/>
        </w:rPr>
        <w:t>04</w:t>
      </w:r>
      <w:r w:rsidRPr="00963AB5">
        <w:rPr>
          <w:rFonts w:ascii="Arial" w:hAnsi="Arial" w:cs="Arial"/>
          <w:bCs/>
        </w:rPr>
        <w:t xml:space="preserve"> do godz. </w:t>
      </w:r>
      <w:r w:rsidR="00303F06" w:rsidRPr="00963AB5">
        <w:rPr>
          <w:rFonts w:ascii="Arial" w:hAnsi="Arial" w:cs="Arial"/>
          <w:bCs/>
        </w:rPr>
        <w:t>9</w:t>
      </w:r>
      <w:r w:rsidRPr="00963AB5">
        <w:rPr>
          <w:rFonts w:ascii="Arial" w:hAnsi="Arial" w:cs="Arial"/>
          <w:bCs/>
        </w:rPr>
        <w:t>:</w:t>
      </w:r>
      <w:r w:rsidR="00303F06" w:rsidRPr="00963AB5">
        <w:rPr>
          <w:rFonts w:ascii="Arial" w:hAnsi="Arial" w:cs="Arial"/>
          <w:bCs/>
        </w:rPr>
        <w:t>0</w:t>
      </w:r>
      <w:r w:rsidRPr="00963AB5">
        <w:rPr>
          <w:rFonts w:ascii="Arial" w:hAnsi="Arial" w:cs="Arial"/>
          <w:bCs/>
        </w:rPr>
        <w:t>0.</w:t>
      </w:r>
    </w:p>
    <w:p w14:paraId="19862467" w14:textId="1186E8C3" w:rsidR="00F93EF6" w:rsidRPr="00963AB5" w:rsidRDefault="00F93EF6" w:rsidP="00CF444F">
      <w:pPr>
        <w:spacing w:after="120" w:line="360" w:lineRule="auto"/>
        <w:jc w:val="both"/>
        <w:rPr>
          <w:rFonts w:ascii="Arial" w:hAnsi="Arial" w:cs="Arial"/>
          <w:bCs/>
        </w:rPr>
      </w:pPr>
      <w:r w:rsidRPr="00963AB5">
        <w:rPr>
          <w:rFonts w:ascii="Arial" w:hAnsi="Arial" w:cs="Arial"/>
          <w:bCs/>
        </w:rPr>
        <w:t>19.1.</w:t>
      </w:r>
      <w:r w:rsidRPr="00963AB5">
        <w:rPr>
          <w:rFonts w:ascii="Arial" w:hAnsi="Arial" w:cs="Arial"/>
          <w:bCs/>
        </w:rPr>
        <w:tab/>
        <w:t>Otwarcie ofert nastąpi w dniu: 2024-</w:t>
      </w:r>
      <w:r w:rsidR="00303F06" w:rsidRPr="00963AB5">
        <w:rPr>
          <w:rFonts w:ascii="Arial" w:hAnsi="Arial" w:cs="Arial"/>
          <w:bCs/>
        </w:rPr>
        <w:t>1</w:t>
      </w:r>
      <w:r w:rsidRPr="00963AB5">
        <w:rPr>
          <w:rFonts w:ascii="Arial" w:hAnsi="Arial" w:cs="Arial"/>
          <w:bCs/>
        </w:rPr>
        <w:t>0-</w:t>
      </w:r>
      <w:r w:rsidR="00303F06" w:rsidRPr="00963AB5">
        <w:rPr>
          <w:rFonts w:ascii="Arial" w:hAnsi="Arial" w:cs="Arial"/>
          <w:bCs/>
        </w:rPr>
        <w:t>04</w:t>
      </w:r>
      <w:r w:rsidRPr="00963AB5">
        <w:rPr>
          <w:rFonts w:ascii="Arial" w:hAnsi="Arial" w:cs="Arial"/>
          <w:bCs/>
        </w:rPr>
        <w:t xml:space="preserve"> o godz. </w:t>
      </w:r>
      <w:r w:rsidR="00303F06" w:rsidRPr="00963AB5">
        <w:rPr>
          <w:rFonts w:ascii="Arial" w:hAnsi="Arial" w:cs="Arial"/>
          <w:bCs/>
        </w:rPr>
        <w:t>09</w:t>
      </w:r>
      <w:r w:rsidRPr="00963AB5">
        <w:rPr>
          <w:rFonts w:ascii="Arial" w:hAnsi="Arial" w:cs="Arial"/>
          <w:bCs/>
        </w:rPr>
        <w:t>:</w:t>
      </w:r>
      <w:r w:rsidR="00303F06" w:rsidRPr="00963AB5">
        <w:rPr>
          <w:rFonts w:ascii="Arial" w:hAnsi="Arial" w:cs="Arial"/>
          <w:bCs/>
        </w:rPr>
        <w:t>3</w:t>
      </w:r>
      <w:r w:rsidRPr="00963AB5">
        <w:rPr>
          <w:rFonts w:ascii="Arial" w:hAnsi="Arial" w:cs="Arial"/>
          <w:bCs/>
        </w:rPr>
        <w:t>0, za pośrednictwem Platformy, na karcie "Oferta/Załączniki", poprzez ich odszyfrowanie, które jest jednoznaczne z ich upublicznieniem.</w:t>
      </w:r>
    </w:p>
    <w:p w14:paraId="4C781F94" w14:textId="07A3B584" w:rsidR="00722CD2" w:rsidRPr="00EF5211" w:rsidRDefault="008F3945" w:rsidP="00722CD2">
      <w:pPr>
        <w:spacing w:after="60" w:line="360" w:lineRule="auto"/>
        <w:ind w:left="30" w:right="-72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EF5211">
        <w:rPr>
          <w:rFonts w:ascii="Arial" w:hAnsi="Arial" w:cs="Arial"/>
          <w:b/>
          <w:bCs/>
          <w:sz w:val="22"/>
          <w:szCs w:val="22"/>
          <w:u w:val="single"/>
        </w:rPr>
        <w:t xml:space="preserve">II. Zamawiający </w:t>
      </w:r>
      <w:r w:rsidR="00722CD2" w:rsidRPr="00EF5211">
        <w:rPr>
          <w:rFonts w:ascii="Arial" w:hAnsi="Arial" w:cs="Arial"/>
          <w:b/>
          <w:bCs/>
          <w:sz w:val="22"/>
          <w:szCs w:val="22"/>
          <w:u w:val="single"/>
        </w:rPr>
        <w:t>w pkt. 9.2 SWZ dopisuje pkt. 3) o następującej treści:</w:t>
      </w:r>
    </w:p>
    <w:p w14:paraId="37604A61" w14:textId="77777777" w:rsidR="00722CD2" w:rsidRPr="008F3945" w:rsidRDefault="00722CD2" w:rsidP="008F3945">
      <w:pPr>
        <w:pStyle w:val="Nagwek2"/>
        <w:ind w:left="426" w:hanging="680"/>
        <w:rPr>
          <w:rFonts w:cs="Arial"/>
          <w:szCs w:val="22"/>
        </w:rPr>
      </w:pPr>
      <w:r w:rsidRPr="008F3945">
        <w:rPr>
          <w:rFonts w:cs="Arial"/>
          <w:szCs w:val="22"/>
        </w:rPr>
        <w:t>3) W celu potwierdzenia spełniania przez Wykonawcę warunków udziału w postępowaniu:</w:t>
      </w:r>
    </w:p>
    <w:tbl>
      <w:tblPr>
        <w:tblW w:w="837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662"/>
      </w:tblGrid>
      <w:tr w:rsidR="00722CD2" w:rsidRPr="008F3945" w14:paraId="5D33D805" w14:textId="77777777" w:rsidTr="00722CD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4E5F" w14:textId="77777777" w:rsidR="00722CD2" w:rsidRPr="008F3945" w:rsidRDefault="00722CD2">
            <w:pPr>
              <w:spacing w:before="120" w:after="12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8F3945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Lp.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51E7" w14:textId="77777777" w:rsidR="00722CD2" w:rsidRPr="008F3945" w:rsidRDefault="00722CD2">
            <w:pPr>
              <w:spacing w:before="120" w:after="12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8F3945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Wymagany dokument</w:t>
            </w:r>
          </w:p>
        </w:tc>
      </w:tr>
      <w:tr w:rsidR="00722CD2" w:rsidRPr="008F3945" w14:paraId="24C464EF" w14:textId="77777777" w:rsidTr="00722CD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0E23" w14:textId="77777777" w:rsidR="00722CD2" w:rsidRPr="008F3945" w:rsidRDefault="00722CD2">
            <w:pPr>
              <w:spacing w:before="120" w:after="120" w:line="360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8F3945">
              <w:rPr>
                <w:rFonts w:ascii="Arial" w:hAnsi="Arial" w:cs="Arial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11C9" w14:textId="44CC26EF" w:rsidR="00722CD2" w:rsidRPr="008F3945" w:rsidRDefault="00722CD2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8F394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Wykaz osób</w:t>
            </w:r>
          </w:p>
          <w:p w14:paraId="6C58C682" w14:textId="4FCAAB45" w:rsidR="00722CD2" w:rsidRPr="008F3945" w:rsidRDefault="008F3945">
            <w:pPr>
              <w:spacing w:before="60" w:after="60" w:line="360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8F3945">
              <w:rPr>
                <w:rFonts w:ascii="Arial" w:hAnsi="Arial" w:cs="Arial"/>
                <w:i/>
                <w:iCs/>
                <w:sz w:val="22"/>
                <w:szCs w:val="22"/>
              </w:rPr>
              <w:t>Wykaz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 - załącznik nr 11 do SWZ.</w:t>
            </w:r>
          </w:p>
        </w:tc>
      </w:tr>
    </w:tbl>
    <w:p w14:paraId="244FE59B" w14:textId="35AD78F9" w:rsidR="00722CD2" w:rsidRPr="00CA4654" w:rsidRDefault="008F3945" w:rsidP="00CF444F">
      <w:pPr>
        <w:spacing w:after="12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Załącznik nr 11 do SWZ stanowi załącznik nr 1 do pisma.</w:t>
      </w:r>
    </w:p>
    <w:p w14:paraId="4A2F51DE" w14:textId="009052C5" w:rsidR="00F93EF6" w:rsidRDefault="00F93EF6" w:rsidP="00CF444F">
      <w:pPr>
        <w:spacing w:after="120"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691A55A7" w14:textId="3B32D1EF" w:rsidR="00EF5211" w:rsidRPr="00EF5211" w:rsidRDefault="00EF5211" w:rsidP="00EF5211">
      <w:pPr>
        <w:spacing w:before="60" w:after="120" w:line="360" w:lineRule="auto"/>
        <w:jc w:val="both"/>
        <w:rPr>
          <w:rFonts w:ascii="Arial" w:hAnsi="Arial" w:cs="Arial"/>
          <w:u w:val="single"/>
        </w:rPr>
      </w:pPr>
      <w:r w:rsidRPr="00EF5211">
        <w:rPr>
          <w:rFonts w:ascii="Arial" w:hAnsi="Arial" w:cs="Arial"/>
          <w:b/>
          <w:u w:val="single"/>
        </w:rPr>
        <w:t>III. Zamawiający koryguje numerację załączników w wykazie SWZ</w:t>
      </w:r>
      <w:r w:rsidRPr="00EF5211">
        <w:rPr>
          <w:rFonts w:ascii="Arial" w:hAnsi="Arial" w:cs="Arial"/>
          <w:u w:val="single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8636"/>
      </w:tblGrid>
      <w:tr w:rsidR="00EF5211" w:rsidRPr="00FA51B8" w14:paraId="399C1306" w14:textId="77777777" w:rsidTr="00EF521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C4E1" w14:textId="77777777" w:rsidR="00EF5211" w:rsidRPr="00A93BE6" w:rsidRDefault="00EF5211" w:rsidP="00956906">
            <w:pPr>
              <w:spacing w:before="120" w:after="120" w:line="276" w:lineRule="auto"/>
              <w:jc w:val="both"/>
              <w:rPr>
                <w:rFonts w:ascii="Arial" w:hAnsi="Arial" w:cs="Arial"/>
                <w:b/>
              </w:rPr>
            </w:pPr>
            <w:r w:rsidRPr="00A93BE6">
              <w:rPr>
                <w:rFonts w:ascii="Arial" w:hAnsi="Arial" w:cs="Arial"/>
                <w:b/>
              </w:rPr>
              <w:t>Nr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C413" w14:textId="77777777" w:rsidR="00EF5211" w:rsidRPr="00A93BE6" w:rsidRDefault="00EF5211" w:rsidP="00956906">
            <w:pPr>
              <w:spacing w:before="120" w:after="120" w:line="276" w:lineRule="auto"/>
              <w:jc w:val="both"/>
              <w:rPr>
                <w:rFonts w:ascii="Arial" w:hAnsi="Arial" w:cs="Arial"/>
                <w:b/>
              </w:rPr>
            </w:pPr>
            <w:r w:rsidRPr="00A93BE6">
              <w:rPr>
                <w:rFonts w:ascii="Arial" w:hAnsi="Arial" w:cs="Arial"/>
                <w:b/>
              </w:rPr>
              <w:t>Nazwa załącznika</w:t>
            </w:r>
          </w:p>
        </w:tc>
      </w:tr>
      <w:tr w:rsidR="00EF5211" w:rsidRPr="00FA51B8" w14:paraId="06D94852" w14:textId="77777777" w:rsidTr="00EF521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63B5" w14:textId="6F976A2B" w:rsidR="00EF5211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DE63" w14:textId="4DE7FCD9" w:rsidR="00EF5211" w:rsidRPr="00FB635B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 w:rsidRPr="00FB635B">
              <w:rPr>
                <w:rFonts w:ascii="Arial" w:hAnsi="Arial" w:cs="Arial"/>
              </w:rPr>
              <w:t>Szczegółowy opis zamówienia</w:t>
            </w:r>
          </w:p>
        </w:tc>
      </w:tr>
      <w:tr w:rsidR="00EF5211" w:rsidRPr="00FA51B8" w14:paraId="52D128ED" w14:textId="77777777" w:rsidTr="00EF521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AC6A" w14:textId="0754D63A" w:rsidR="00EF5211" w:rsidRPr="00FA51B8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332E" w14:textId="77777777" w:rsidR="00EF5211" w:rsidRPr="00FA51B8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FB635B">
              <w:rPr>
                <w:rFonts w:ascii="Arial" w:hAnsi="Arial" w:cs="Arial"/>
              </w:rPr>
              <w:t>Wzór oferty na roboty budowlane</w:t>
            </w:r>
          </w:p>
        </w:tc>
      </w:tr>
      <w:tr w:rsidR="00EF5211" w:rsidRPr="00FA51B8" w14:paraId="75F111E5" w14:textId="77777777" w:rsidTr="00EF521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F54C" w14:textId="2CD4C0F9" w:rsidR="00EF5211" w:rsidRPr="00FA51B8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3F58" w14:textId="77777777" w:rsidR="00EF5211" w:rsidRPr="00FA51B8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FB635B">
              <w:rPr>
                <w:rFonts w:ascii="Arial" w:hAnsi="Arial" w:cs="Arial"/>
              </w:rPr>
              <w:t>Oświadczenie o niepodleganiu wykluczeniu oraz spełnianiu warunków udziału</w:t>
            </w:r>
          </w:p>
        </w:tc>
      </w:tr>
      <w:tr w:rsidR="00EF5211" w:rsidRPr="00FA51B8" w14:paraId="1E6F1066" w14:textId="77777777" w:rsidTr="00EF521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AF16" w14:textId="32BD14A5" w:rsidR="00EF5211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BB86" w14:textId="1D344582" w:rsidR="00EF5211" w:rsidRPr="00FB635B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  <w:r w:rsidRPr="00FB635B">
              <w:rPr>
                <w:rFonts w:ascii="Arial" w:hAnsi="Arial" w:cs="Arial"/>
              </w:rPr>
              <w:t>Wzór umowy na roboty budowlane</w:t>
            </w:r>
          </w:p>
        </w:tc>
      </w:tr>
      <w:tr w:rsidR="00EF5211" w:rsidRPr="00FA51B8" w14:paraId="7C9F5BA9" w14:textId="77777777" w:rsidTr="00EF521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7301" w14:textId="6FB7C10D" w:rsidR="00EF5211" w:rsidRPr="00FA51B8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CE19" w14:textId="77777777" w:rsidR="00EF5211" w:rsidRPr="00FA51B8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FB635B">
              <w:rPr>
                <w:rFonts w:ascii="Arial" w:hAnsi="Arial" w:cs="Arial"/>
              </w:rPr>
              <w:t>Oświadczenie o zatrudnianiu osób na podstawie umowy o pracę</w:t>
            </w:r>
          </w:p>
        </w:tc>
      </w:tr>
      <w:tr w:rsidR="00EF5211" w:rsidRPr="00FA51B8" w14:paraId="00DD21F9" w14:textId="77777777" w:rsidTr="00EF521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66A6" w14:textId="0581DD8A" w:rsidR="00EF5211" w:rsidRPr="00FA51B8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9259" w14:textId="77777777" w:rsidR="00EF5211" w:rsidRPr="00FA51B8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FB635B">
              <w:rPr>
                <w:rFonts w:ascii="Arial" w:hAnsi="Arial" w:cs="Arial"/>
              </w:rPr>
              <w:t>Zobowiązanie podmiotu udostępniającego zasoby</w:t>
            </w:r>
          </w:p>
        </w:tc>
      </w:tr>
      <w:tr w:rsidR="00EF5211" w:rsidRPr="00FA51B8" w14:paraId="08EC986F" w14:textId="77777777" w:rsidTr="00EF521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056E" w14:textId="02DADC8D" w:rsidR="00EF5211" w:rsidRPr="00FA51B8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1ABC" w14:textId="77777777" w:rsidR="00EF5211" w:rsidRPr="00FA51B8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FB635B">
              <w:rPr>
                <w:rFonts w:ascii="Arial" w:hAnsi="Arial" w:cs="Arial"/>
              </w:rPr>
              <w:t>Oświadczenie wykonawców wspólnie ubiegających się o udzielenie zamówienia</w:t>
            </w:r>
          </w:p>
        </w:tc>
      </w:tr>
      <w:tr w:rsidR="00EF5211" w:rsidRPr="00FA51B8" w14:paraId="5387C79B" w14:textId="77777777" w:rsidTr="00EF521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90CB" w14:textId="737415F5" w:rsidR="00EF5211" w:rsidRPr="00FA51B8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BDF8" w14:textId="77777777" w:rsidR="00EF5211" w:rsidRPr="00FA51B8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FB635B">
              <w:rPr>
                <w:rFonts w:ascii="Arial" w:hAnsi="Arial" w:cs="Arial"/>
              </w:rPr>
              <w:t>Oświadczenie podmiotu udostępniającego zasoby</w:t>
            </w:r>
          </w:p>
        </w:tc>
      </w:tr>
      <w:tr w:rsidR="00EF5211" w:rsidRPr="00FA51B8" w14:paraId="4A0ADC74" w14:textId="77777777" w:rsidTr="00EF521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7075" w14:textId="5E2B06A8" w:rsidR="00EF5211" w:rsidRPr="00FA51B8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089B" w14:textId="77777777" w:rsidR="00EF5211" w:rsidRPr="00FA51B8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FB635B">
              <w:rPr>
                <w:rFonts w:ascii="Arial" w:hAnsi="Arial" w:cs="Arial"/>
              </w:rPr>
              <w:t>Oświadczenie wykonawcy w sprawie grupy kapitałowej</w:t>
            </w:r>
          </w:p>
        </w:tc>
      </w:tr>
      <w:tr w:rsidR="00EF5211" w:rsidRPr="00FA51B8" w14:paraId="059B5293" w14:textId="77777777" w:rsidTr="00EF521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262F" w14:textId="0281C207" w:rsidR="00EF5211" w:rsidRPr="00FA51B8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9CF6" w14:textId="77777777" w:rsidR="00EF5211" w:rsidRPr="00FA51B8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FB635B">
              <w:rPr>
                <w:rFonts w:ascii="Arial" w:hAnsi="Arial" w:cs="Arial"/>
              </w:rPr>
              <w:t>Oświadczenie wykonawcy o aktualności informacji zawartych w oświadczeniu wstępnym</w:t>
            </w:r>
          </w:p>
        </w:tc>
      </w:tr>
      <w:tr w:rsidR="00EF5211" w:rsidRPr="00FA51B8" w14:paraId="03252623" w14:textId="77777777" w:rsidTr="00EF521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DC0C" w14:textId="6DFFFDB1" w:rsidR="00EF5211" w:rsidRPr="00FA51B8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 w:rsidRPr="00FB635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8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B3D7" w14:textId="586D23B7" w:rsidR="00EF5211" w:rsidRPr="00FA51B8" w:rsidRDefault="00EF5211" w:rsidP="00956906">
            <w:pPr>
              <w:spacing w:before="60" w:after="12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Wykaz osób</w:t>
            </w:r>
          </w:p>
        </w:tc>
      </w:tr>
    </w:tbl>
    <w:p w14:paraId="4334B6D3" w14:textId="77777777" w:rsidR="00EF5211" w:rsidRPr="00FA51B8" w:rsidRDefault="00EF5211" w:rsidP="00EF5211">
      <w:pPr>
        <w:spacing w:line="360" w:lineRule="auto"/>
        <w:rPr>
          <w:rFonts w:ascii="Arial" w:hAnsi="Arial" w:cs="Arial"/>
        </w:rPr>
      </w:pPr>
    </w:p>
    <w:p w14:paraId="51E35C1F" w14:textId="77777777" w:rsidR="009D24E8" w:rsidRPr="00963AB5" w:rsidRDefault="009D24E8" w:rsidP="009D24E8">
      <w:pPr>
        <w:pStyle w:val="Tekstpodstawowy"/>
        <w:ind w:left="3117" w:right="-2" w:firstLine="423"/>
        <w:jc w:val="right"/>
        <w:rPr>
          <w:rFonts w:ascii="Arial" w:hAnsi="Arial" w:cs="Arial"/>
          <w:i/>
          <w:sz w:val="20"/>
        </w:rPr>
      </w:pPr>
      <w:r w:rsidRPr="00963AB5">
        <w:rPr>
          <w:rFonts w:ascii="Arial" w:hAnsi="Arial" w:cs="Arial"/>
          <w:i/>
          <w:sz w:val="20"/>
        </w:rPr>
        <w:t>Zamawiający</w:t>
      </w:r>
    </w:p>
    <w:p w14:paraId="1A51F7B1" w14:textId="51232312" w:rsidR="009D24E8" w:rsidRPr="00963AB5" w:rsidRDefault="009D24E8" w:rsidP="009D24E8">
      <w:pPr>
        <w:pStyle w:val="Tekstpodstawowy"/>
        <w:ind w:left="3117" w:right="-2" w:firstLine="423"/>
        <w:jc w:val="right"/>
        <w:rPr>
          <w:rFonts w:ascii="Arial" w:hAnsi="Arial" w:cs="Arial"/>
          <w:i/>
          <w:sz w:val="20"/>
        </w:rPr>
      </w:pPr>
      <w:r w:rsidRPr="00963AB5">
        <w:rPr>
          <w:rFonts w:ascii="Arial" w:hAnsi="Arial" w:cs="Arial"/>
          <w:i/>
          <w:sz w:val="20"/>
        </w:rPr>
        <w:t>Z-ca Dyrektora ds. Finansowych</w:t>
      </w:r>
    </w:p>
    <w:p w14:paraId="4FB90F88" w14:textId="62AF9214" w:rsidR="005C0930" w:rsidRPr="00CA4654" w:rsidRDefault="009D24E8" w:rsidP="00963AB5">
      <w:pPr>
        <w:pStyle w:val="Tekstpodstawowy"/>
        <w:spacing w:before="120" w:after="480"/>
        <w:ind w:left="3119" w:firstLine="425"/>
        <w:jc w:val="right"/>
        <w:rPr>
          <w:rFonts w:ascii="Arial" w:hAnsi="Arial" w:cs="Arial"/>
          <w:sz w:val="22"/>
          <w:szCs w:val="22"/>
        </w:rPr>
      </w:pPr>
      <w:r w:rsidRPr="00963AB5">
        <w:rPr>
          <w:rFonts w:ascii="Arial" w:hAnsi="Arial" w:cs="Arial"/>
          <w:i/>
          <w:sz w:val="20"/>
        </w:rPr>
        <w:t>mgr Dorota Góral</w:t>
      </w:r>
    </w:p>
    <w:sectPr w:rsidR="005C0930" w:rsidRPr="00CA4654" w:rsidSect="00554D72">
      <w:footerReference w:type="even" r:id="rId7"/>
      <w:footerReference w:type="default" r:id="rId8"/>
      <w:footerReference w:type="first" r:id="rId9"/>
      <w:pgSz w:w="11906" w:h="16838" w:code="9"/>
      <w:pgMar w:top="1418" w:right="1418" w:bottom="1418" w:left="1418" w:header="708" w:footer="5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976CA" w14:textId="77777777" w:rsidR="00BD1C17" w:rsidRDefault="00BD1C17">
      <w:r>
        <w:separator/>
      </w:r>
    </w:p>
  </w:endnote>
  <w:endnote w:type="continuationSeparator" w:id="0">
    <w:p w14:paraId="5BD64EB0" w14:textId="77777777" w:rsidR="00BD1C17" w:rsidRDefault="00BD1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82D79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815570C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325C4" w14:textId="77777777" w:rsidR="00554D72" w:rsidRPr="00B862CC" w:rsidRDefault="00554D72" w:rsidP="00554D72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1FECA9AB" w14:textId="4EADF8ED" w:rsidR="00EF1037" w:rsidRPr="00554D72" w:rsidRDefault="00554D72" w:rsidP="00554D72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 xml:space="preserve">System </w:t>
    </w:r>
    <w:proofErr w:type="spellStart"/>
    <w:r w:rsidRPr="00B862CC">
      <w:rPr>
        <w:rFonts w:ascii="Arial" w:hAnsi="Arial"/>
        <w:sz w:val="18"/>
        <w:szCs w:val="24"/>
      </w:rPr>
      <w:t>ProPublico</w:t>
    </w:r>
    <w:proofErr w:type="spellEnd"/>
    <w:r w:rsidRPr="00B862CC">
      <w:rPr>
        <w:rFonts w:ascii="Arial" w:hAnsi="Arial"/>
        <w:sz w:val="18"/>
        <w:szCs w:val="24"/>
      </w:rPr>
      <w:t xml:space="preserve"> © Datacomp IT</w:t>
    </w:r>
    <w:r w:rsidR="009D24E8">
      <w:rPr>
        <w:rFonts w:ascii="Arial" w:hAnsi="Arial"/>
        <w:sz w:val="18"/>
        <w:szCs w:val="24"/>
      </w:rPr>
      <w:t xml:space="preserve">                                                                                                           </w:t>
    </w:r>
    <w:r w:rsidRPr="00B862CC">
      <w:rPr>
        <w:rFonts w:ascii="Arial" w:hAnsi="Arial"/>
        <w:sz w:val="18"/>
        <w:szCs w:val="24"/>
      </w:rPr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159D6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CD026CF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86D924A" w14:textId="77777777" w:rsidR="00EF1037" w:rsidRDefault="00EF1037">
    <w:pPr>
      <w:pStyle w:val="Stopka"/>
      <w:tabs>
        <w:tab w:val="clear" w:pos="4536"/>
        <w:tab w:val="left" w:pos="6237"/>
      </w:tabs>
    </w:pPr>
  </w:p>
  <w:p w14:paraId="2E91F87A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59E0A" w14:textId="77777777" w:rsidR="00BD1C17" w:rsidRDefault="00BD1C17">
      <w:r>
        <w:separator/>
      </w:r>
    </w:p>
  </w:footnote>
  <w:footnote w:type="continuationSeparator" w:id="0">
    <w:p w14:paraId="0CAA0A04" w14:textId="77777777" w:rsidR="00BD1C17" w:rsidRDefault="00BD1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3197E"/>
    <w:multiLevelType w:val="multilevel"/>
    <w:tmpl w:val="99001CD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2166C30"/>
    <w:multiLevelType w:val="hybridMultilevel"/>
    <w:tmpl w:val="5E2C3322"/>
    <w:lvl w:ilvl="0" w:tplc="2F6EF958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374226AD"/>
    <w:multiLevelType w:val="multilevel"/>
    <w:tmpl w:val="EBE44998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num w:numId="1" w16cid:durableId="1296181813">
    <w:abstractNumId w:val="0"/>
  </w:num>
  <w:num w:numId="2" w16cid:durableId="409781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243811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EAD"/>
    <w:rsid w:val="00007989"/>
    <w:rsid w:val="00057D02"/>
    <w:rsid w:val="000613E0"/>
    <w:rsid w:val="000852B7"/>
    <w:rsid w:val="00117DB6"/>
    <w:rsid w:val="00152970"/>
    <w:rsid w:val="001A571A"/>
    <w:rsid w:val="002B1C74"/>
    <w:rsid w:val="00303F06"/>
    <w:rsid w:val="00384EFD"/>
    <w:rsid w:val="003D23F9"/>
    <w:rsid w:val="004222DA"/>
    <w:rsid w:val="00447E68"/>
    <w:rsid w:val="00453637"/>
    <w:rsid w:val="00453E59"/>
    <w:rsid w:val="00460DC4"/>
    <w:rsid w:val="005079A4"/>
    <w:rsid w:val="00554D72"/>
    <w:rsid w:val="0055546F"/>
    <w:rsid w:val="005869DA"/>
    <w:rsid w:val="005B5C44"/>
    <w:rsid w:val="005C0930"/>
    <w:rsid w:val="005E05F0"/>
    <w:rsid w:val="0060415D"/>
    <w:rsid w:val="00604EAD"/>
    <w:rsid w:val="006D4AE5"/>
    <w:rsid w:val="00722CD2"/>
    <w:rsid w:val="007A5779"/>
    <w:rsid w:val="00854803"/>
    <w:rsid w:val="00860A6D"/>
    <w:rsid w:val="00862B7D"/>
    <w:rsid w:val="0087224A"/>
    <w:rsid w:val="00881C07"/>
    <w:rsid w:val="008F3945"/>
    <w:rsid w:val="009149C3"/>
    <w:rsid w:val="00953AA1"/>
    <w:rsid w:val="0095641D"/>
    <w:rsid w:val="00963AB5"/>
    <w:rsid w:val="009D169F"/>
    <w:rsid w:val="009D24E8"/>
    <w:rsid w:val="009E49F5"/>
    <w:rsid w:val="00A220FB"/>
    <w:rsid w:val="00AB5D68"/>
    <w:rsid w:val="00B26D41"/>
    <w:rsid w:val="00B361A9"/>
    <w:rsid w:val="00BA5F70"/>
    <w:rsid w:val="00BD1C17"/>
    <w:rsid w:val="00C152AE"/>
    <w:rsid w:val="00CA4654"/>
    <w:rsid w:val="00CF444F"/>
    <w:rsid w:val="00D1574A"/>
    <w:rsid w:val="00D248D2"/>
    <w:rsid w:val="00D930F7"/>
    <w:rsid w:val="00DE306E"/>
    <w:rsid w:val="00E02559"/>
    <w:rsid w:val="00E32881"/>
    <w:rsid w:val="00E74582"/>
    <w:rsid w:val="00EB3650"/>
    <w:rsid w:val="00EF1037"/>
    <w:rsid w:val="00EF5211"/>
    <w:rsid w:val="00F004A8"/>
    <w:rsid w:val="00F16162"/>
    <w:rsid w:val="00F93EF6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931D1"/>
  <w15:chartTrackingRefBased/>
  <w15:docId w15:val="{9DF874FC-9382-49ED-A488-C30D1A5E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paragraph" w:styleId="Nagwek4">
    <w:name w:val="heading 4"/>
    <w:basedOn w:val="Normalny"/>
    <w:link w:val="Nagwek4Znak"/>
    <w:autoRedefine/>
    <w:qFormat/>
    <w:rsid w:val="00447E68"/>
    <w:pPr>
      <w:keepNext/>
      <w:tabs>
        <w:tab w:val="num" w:pos="864"/>
      </w:tabs>
      <w:spacing w:before="60" w:after="60"/>
      <w:ind w:left="864" w:hanging="864"/>
      <w:outlineLvl w:val="3"/>
    </w:pPr>
    <w:rPr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447E68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47E68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447E68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447E68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447E68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rsid w:val="00447E68"/>
    <w:rPr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447E68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447E68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447E68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447E68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447E68"/>
    <w:rPr>
      <w:rFonts w:ascii="Arial" w:hAnsi="Arial" w:cs="Arial"/>
      <w:sz w:val="22"/>
      <w:szCs w:val="22"/>
    </w:rPr>
  </w:style>
  <w:style w:type="paragraph" w:styleId="Akapitzlist">
    <w:name w:val="List Paragraph"/>
    <w:basedOn w:val="Normalny"/>
    <w:uiPriority w:val="34"/>
    <w:qFormat/>
    <w:rsid w:val="00447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5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8</TotalTime>
  <Pages>3</Pages>
  <Words>473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zp</dc:creator>
  <cp:keywords/>
  <cp:lastModifiedBy>Iwona Wolnicka</cp:lastModifiedBy>
  <cp:revision>7</cp:revision>
  <cp:lastPrinted>2024-09-24T09:09:00Z</cp:lastPrinted>
  <dcterms:created xsi:type="dcterms:W3CDTF">2024-09-23T11:30:00Z</dcterms:created>
  <dcterms:modified xsi:type="dcterms:W3CDTF">2024-09-24T09:09:00Z</dcterms:modified>
</cp:coreProperties>
</file>